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36" w:rsidRDefault="00AA647E" w:rsidP="00AA647E">
      <w:pPr>
        <w:jc w:val="center"/>
        <w:rPr>
          <w:rFonts w:ascii="Tahoma" w:hAnsi="Tahoma" w:cs="Tahoma"/>
          <w:b/>
          <w:sz w:val="24"/>
          <w:szCs w:val="24"/>
          <w:u w:val="single"/>
        </w:rPr>
      </w:pPr>
      <w:bookmarkStart w:id="0" w:name="_GoBack"/>
      <w:bookmarkEnd w:id="0"/>
      <w:r>
        <w:rPr>
          <w:rFonts w:ascii="Tahoma" w:hAnsi="Tahoma" w:cs="Tahoma"/>
          <w:b/>
          <w:sz w:val="24"/>
          <w:szCs w:val="24"/>
          <w:u w:val="single"/>
        </w:rPr>
        <w:t>White Station High School</w:t>
      </w:r>
    </w:p>
    <w:p w:rsidR="00FA7735" w:rsidRDefault="00AA647E" w:rsidP="00FA7735">
      <w:pPr>
        <w:jc w:val="center"/>
        <w:rPr>
          <w:rFonts w:ascii="Tahoma" w:hAnsi="Tahoma" w:cs="Tahoma"/>
          <w:b/>
          <w:sz w:val="24"/>
          <w:szCs w:val="24"/>
          <w:u w:val="single"/>
        </w:rPr>
      </w:pPr>
      <w:r>
        <w:rPr>
          <w:rFonts w:ascii="Tahoma" w:hAnsi="Tahoma" w:cs="Tahoma"/>
          <w:b/>
          <w:sz w:val="24"/>
          <w:szCs w:val="24"/>
          <w:u w:val="single"/>
        </w:rPr>
        <w:t>Transition Plan: Middle to High</w:t>
      </w:r>
    </w:p>
    <w:p w:rsidR="00FA7735" w:rsidRPr="00AA647E" w:rsidRDefault="00FA7735" w:rsidP="00051370">
      <w:pPr>
        <w:jc w:val="center"/>
        <w:rPr>
          <w:rFonts w:ascii="Tahoma" w:hAnsi="Tahoma" w:cs="Tahoma"/>
          <w:sz w:val="24"/>
          <w:szCs w:val="24"/>
        </w:rPr>
      </w:pPr>
      <w:r>
        <w:rPr>
          <w:rFonts w:ascii="Tahoma" w:hAnsi="Tahoma" w:cs="Tahoma"/>
          <w:sz w:val="24"/>
          <w:szCs w:val="24"/>
        </w:rPr>
        <w:t xml:space="preserve">Additional information concerning our Plans can be located on the WSHS Counseling webpage:  </w:t>
      </w:r>
      <w:hyperlink r:id="rId6" w:history="1">
        <w:r w:rsidRPr="00B475B9">
          <w:rPr>
            <w:rStyle w:val="Hyperlink"/>
            <w:rFonts w:ascii="Tahoma" w:hAnsi="Tahoma" w:cs="Tahoma"/>
            <w:sz w:val="24"/>
            <w:szCs w:val="24"/>
          </w:rPr>
          <w:t>https://sites.google.com/site/wshscounseling/</w:t>
        </w:r>
      </w:hyperlink>
    </w:p>
    <w:p w:rsidR="00AA647E" w:rsidRDefault="00AA647E" w:rsidP="00AA647E">
      <w:pPr>
        <w:rPr>
          <w:rFonts w:ascii="Tahoma" w:hAnsi="Tahoma" w:cs="Tahoma"/>
          <w:sz w:val="24"/>
          <w:szCs w:val="24"/>
        </w:rPr>
      </w:pPr>
      <w:r>
        <w:rPr>
          <w:rFonts w:ascii="Tahoma" w:hAnsi="Tahoma" w:cs="Tahoma"/>
          <w:sz w:val="24"/>
          <w:szCs w:val="24"/>
        </w:rPr>
        <w:t xml:space="preserve">Our transition plan is closely coordinated with our primary feeder schools, </w:t>
      </w:r>
      <w:r w:rsidRPr="00AA647E">
        <w:rPr>
          <w:rFonts w:ascii="Tahoma" w:hAnsi="Tahoma" w:cs="Tahoma"/>
          <w:i/>
          <w:sz w:val="24"/>
          <w:szCs w:val="24"/>
        </w:rPr>
        <w:t>White Station Middle</w:t>
      </w:r>
      <w:r>
        <w:rPr>
          <w:rFonts w:ascii="Tahoma" w:hAnsi="Tahoma" w:cs="Tahoma"/>
          <w:sz w:val="24"/>
          <w:szCs w:val="24"/>
        </w:rPr>
        <w:t xml:space="preserve"> and </w:t>
      </w:r>
      <w:r w:rsidRPr="00AA647E">
        <w:rPr>
          <w:rFonts w:ascii="Tahoma" w:hAnsi="Tahoma" w:cs="Tahoma"/>
          <w:i/>
          <w:sz w:val="24"/>
          <w:szCs w:val="24"/>
        </w:rPr>
        <w:t>Sherwood Middle</w:t>
      </w:r>
      <w:r>
        <w:rPr>
          <w:rFonts w:ascii="Tahoma" w:hAnsi="Tahoma" w:cs="Tahoma"/>
          <w:sz w:val="24"/>
          <w:szCs w:val="24"/>
        </w:rPr>
        <w:t xml:space="preserve">. We begin meeting with students from both schools in the Fall; hosting parent meetings at both locations to allow parents to learn of our TSIPP and academic requirements. </w:t>
      </w:r>
    </w:p>
    <w:p w:rsidR="00AA647E" w:rsidRDefault="00AA647E" w:rsidP="00AA647E">
      <w:pPr>
        <w:rPr>
          <w:rFonts w:ascii="Tahoma" w:hAnsi="Tahoma" w:cs="Tahoma"/>
          <w:sz w:val="24"/>
          <w:szCs w:val="24"/>
        </w:rPr>
      </w:pPr>
      <w:r>
        <w:rPr>
          <w:rFonts w:ascii="Tahoma" w:hAnsi="Tahoma" w:cs="Tahoma"/>
          <w:sz w:val="24"/>
          <w:szCs w:val="24"/>
        </w:rPr>
        <w:t xml:space="preserve">We host an optional open house in October of each year to recruit students who attend private schools in the Memphis Area. This is a competitive maneuver on our part since the private schools hold open houses during the month of October each year. </w:t>
      </w:r>
    </w:p>
    <w:p w:rsidR="00E43358" w:rsidRDefault="00E43358" w:rsidP="00AA647E">
      <w:pPr>
        <w:rPr>
          <w:rFonts w:ascii="Tahoma" w:hAnsi="Tahoma" w:cs="Tahoma"/>
          <w:sz w:val="24"/>
          <w:szCs w:val="24"/>
        </w:rPr>
      </w:pPr>
      <w:r>
        <w:rPr>
          <w:rFonts w:ascii="Tahoma" w:hAnsi="Tahoma" w:cs="Tahoma"/>
          <w:sz w:val="24"/>
          <w:szCs w:val="24"/>
        </w:rPr>
        <w:t xml:space="preserve">During the spring of each year, our Freshman Academy Administrator and the Freshman Counselor travel to our feeder schools to visit students and allow them to complete </w:t>
      </w:r>
      <w:r w:rsidRPr="00E43358">
        <w:rPr>
          <w:rFonts w:ascii="Tahoma" w:hAnsi="Tahoma" w:cs="Tahoma"/>
          <w:i/>
          <w:sz w:val="24"/>
          <w:szCs w:val="24"/>
          <w:u w:val="single"/>
        </w:rPr>
        <w:t>Course Selection Sheets</w:t>
      </w:r>
      <w:r>
        <w:rPr>
          <w:rFonts w:ascii="Tahoma" w:hAnsi="Tahoma" w:cs="Tahoma"/>
          <w:sz w:val="24"/>
          <w:szCs w:val="24"/>
        </w:rPr>
        <w:t xml:space="preserve"> for the coming school year. This allows students to meet the team who be guiding them through their freshman year and to register for classes. Students become invested in White Station High since they have a familiarity with staff members and the courses they will be taking.</w:t>
      </w:r>
    </w:p>
    <w:p w:rsidR="00E43358" w:rsidRDefault="00E43358" w:rsidP="00AA647E">
      <w:pPr>
        <w:rPr>
          <w:rFonts w:ascii="Tahoma" w:hAnsi="Tahoma" w:cs="Tahoma"/>
          <w:sz w:val="24"/>
          <w:szCs w:val="24"/>
        </w:rPr>
      </w:pPr>
      <w:r>
        <w:rPr>
          <w:rFonts w:ascii="Tahoma" w:hAnsi="Tahoma" w:cs="Tahoma"/>
          <w:sz w:val="24"/>
          <w:szCs w:val="24"/>
        </w:rPr>
        <w:t>In May, each school receives the requirements for summer review and enrichment work. Our English department publishes and lists on our school website (</w:t>
      </w:r>
      <w:hyperlink r:id="rId7" w:history="1">
        <w:r w:rsidRPr="00B475B9">
          <w:rPr>
            <w:rStyle w:val="Hyperlink"/>
            <w:rFonts w:ascii="Tahoma" w:hAnsi="Tahoma" w:cs="Tahoma"/>
            <w:sz w:val="24"/>
            <w:szCs w:val="24"/>
          </w:rPr>
          <w:t>http://www.scsk12.org/schools/whitestation.hs/site/index.shtml</w:t>
        </w:r>
      </w:hyperlink>
      <w:r>
        <w:rPr>
          <w:rFonts w:ascii="Tahoma" w:hAnsi="Tahoma" w:cs="Tahoma"/>
          <w:sz w:val="24"/>
          <w:szCs w:val="24"/>
        </w:rPr>
        <w:t>) the summer reading list for all students.</w:t>
      </w:r>
    </w:p>
    <w:p w:rsidR="00E43358" w:rsidRDefault="00E43358" w:rsidP="00AA647E">
      <w:pPr>
        <w:rPr>
          <w:rFonts w:ascii="Tahoma" w:hAnsi="Tahoma" w:cs="Tahoma"/>
          <w:sz w:val="24"/>
          <w:szCs w:val="24"/>
        </w:rPr>
      </w:pPr>
      <w:r>
        <w:rPr>
          <w:rFonts w:ascii="Tahoma" w:hAnsi="Tahoma" w:cs="Tahoma"/>
          <w:sz w:val="24"/>
          <w:szCs w:val="24"/>
        </w:rPr>
        <w:t>During July, the Freshman Academy</w:t>
      </w:r>
      <w:r w:rsidR="00EC0D8C">
        <w:rPr>
          <w:rFonts w:ascii="Tahoma" w:hAnsi="Tahoma" w:cs="Tahoma"/>
          <w:sz w:val="24"/>
          <w:szCs w:val="24"/>
        </w:rPr>
        <w:t xml:space="preserve"> holds a Freshman Orientation. The event is planned by freshman administrators and the Academy faculty. It is led by our Student Government (E-Board) leaders.</w:t>
      </w:r>
      <w:r>
        <w:rPr>
          <w:rFonts w:ascii="Tahoma" w:hAnsi="Tahoma" w:cs="Tahoma"/>
          <w:sz w:val="24"/>
          <w:szCs w:val="24"/>
        </w:rPr>
        <w:t xml:space="preserve"> </w:t>
      </w:r>
      <w:r w:rsidR="00EC0D8C">
        <w:rPr>
          <w:rFonts w:ascii="Tahoma" w:hAnsi="Tahoma" w:cs="Tahoma"/>
          <w:sz w:val="24"/>
          <w:szCs w:val="24"/>
        </w:rPr>
        <w:t>The sessions include topics relevant to the transition from Middle to High School. Approximately 45% of our incoming freshman students attend this orientation.</w:t>
      </w:r>
    </w:p>
    <w:p w:rsidR="00EC0D8C" w:rsidRDefault="00FA7735" w:rsidP="00AA647E">
      <w:pPr>
        <w:rPr>
          <w:rFonts w:ascii="Tahoma" w:hAnsi="Tahoma" w:cs="Tahoma"/>
          <w:sz w:val="24"/>
          <w:szCs w:val="24"/>
        </w:rPr>
      </w:pPr>
      <w:r>
        <w:rPr>
          <w:rFonts w:ascii="Tahoma" w:hAnsi="Tahoma" w:cs="Tahoma"/>
          <w:sz w:val="24"/>
          <w:szCs w:val="24"/>
        </w:rPr>
        <w:t xml:space="preserve">To facilitate the High Transition, the majority of freshman content area teachers are housed in the Freshman Academy Building adjacent to the Main Building. There is a designated Counselor and Administrator housed in the building to focus on the needs of our students.   </w:t>
      </w:r>
    </w:p>
    <w:p w:rsidR="00FA7735" w:rsidRDefault="00FA7735" w:rsidP="00AA647E">
      <w:pPr>
        <w:rPr>
          <w:rFonts w:ascii="Tahoma" w:hAnsi="Tahoma" w:cs="Tahoma"/>
          <w:sz w:val="24"/>
          <w:szCs w:val="24"/>
        </w:rPr>
      </w:pPr>
    </w:p>
    <w:p w:rsidR="00FA7735" w:rsidRDefault="00FA7735" w:rsidP="00AA647E">
      <w:pPr>
        <w:rPr>
          <w:rFonts w:ascii="Tahoma" w:hAnsi="Tahoma" w:cs="Tahoma"/>
          <w:sz w:val="24"/>
          <w:szCs w:val="24"/>
        </w:rPr>
      </w:pPr>
    </w:p>
    <w:p w:rsidR="00FA7735" w:rsidRDefault="00FA7735" w:rsidP="00FA7735">
      <w:pPr>
        <w:jc w:val="center"/>
        <w:rPr>
          <w:rFonts w:ascii="Tahoma" w:hAnsi="Tahoma" w:cs="Tahoma"/>
          <w:b/>
          <w:sz w:val="24"/>
          <w:szCs w:val="24"/>
          <w:u w:val="single"/>
        </w:rPr>
      </w:pPr>
      <w:r>
        <w:rPr>
          <w:rFonts w:ascii="Tahoma" w:hAnsi="Tahoma" w:cs="Tahoma"/>
          <w:b/>
          <w:sz w:val="24"/>
          <w:szCs w:val="24"/>
          <w:u w:val="single"/>
        </w:rPr>
        <w:lastRenderedPageBreak/>
        <w:t>Transition Plan: High School to College</w:t>
      </w:r>
      <w:r w:rsidR="00AD5A80">
        <w:rPr>
          <w:rFonts w:ascii="Tahoma" w:hAnsi="Tahoma" w:cs="Tahoma"/>
          <w:b/>
          <w:sz w:val="24"/>
          <w:szCs w:val="24"/>
          <w:u w:val="single"/>
        </w:rPr>
        <w:t xml:space="preserve"> and Work</w:t>
      </w:r>
    </w:p>
    <w:p w:rsidR="00AD5A80" w:rsidRDefault="00AD5A80" w:rsidP="00AD5A80">
      <w:pPr>
        <w:rPr>
          <w:rFonts w:ascii="Tahoma" w:hAnsi="Tahoma" w:cs="Tahoma"/>
          <w:sz w:val="24"/>
          <w:szCs w:val="24"/>
        </w:rPr>
      </w:pPr>
      <w:r>
        <w:rPr>
          <w:rFonts w:ascii="Tahoma" w:hAnsi="Tahoma" w:cs="Tahoma"/>
          <w:sz w:val="24"/>
          <w:szCs w:val="24"/>
        </w:rPr>
        <w:t xml:space="preserve">Our Quartet of Upperclassmen Counselors </w:t>
      </w:r>
      <w:r w:rsidR="00E46259">
        <w:rPr>
          <w:rFonts w:ascii="Tahoma" w:hAnsi="Tahoma" w:cs="Tahoma"/>
          <w:sz w:val="24"/>
          <w:szCs w:val="24"/>
        </w:rPr>
        <w:t>diligently works</w:t>
      </w:r>
      <w:r>
        <w:rPr>
          <w:rFonts w:ascii="Tahoma" w:hAnsi="Tahoma" w:cs="Tahoma"/>
          <w:sz w:val="24"/>
          <w:szCs w:val="24"/>
        </w:rPr>
        <w:t xml:space="preserve"> to</w:t>
      </w:r>
      <w:r w:rsidR="00E46259">
        <w:rPr>
          <w:rFonts w:ascii="Tahoma" w:hAnsi="Tahoma" w:cs="Tahoma"/>
          <w:sz w:val="24"/>
          <w:szCs w:val="24"/>
        </w:rPr>
        <w:t xml:space="preserve"> ensure</w:t>
      </w:r>
      <w:r>
        <w:rPr>
          <w:rFonts w:ascii="Tahoma" w:hAnsi="Tahoma" w:cs="Tahoma"/>
          <w:sz w:val="24"/>
          <w:szCs w:val="24"/>
        </w:rPr>
        <w:t xml:space="preserve"> our students and parents have all the information necessary to make informed decisions concerning post-secondary options. </w:t>
      </w:r>
    </w:p>
    <w:p w:rsidR="00E46259" w:rsidRDefault="00E46259" w:rsidP="00AD5A80">
      <w:pPr>
        <w:rPr>
          <w:rFonts w:ascii="Tahoma" w:hAnsi="Tahoma" w:cs="Tahoma"/>
          <w:sz w:val="24"/>
          <w:szCs w:val="24"/>
        </w:rPr>
      </w:pPr>
      <w:r>
        <w:rPr>
          <w:rFonts w:ascii="Tahoma" w:hAnsi="Tahoma" w:cs="Tahoma"/>
          <w:sz w:val="24"/>
          <w:szCs w:val="24"/>
        </w:rPr>
        <w:t>We require our students to take the PLAN test in the 10</w:t>
      </w:r>
      <w:r w:rsidRPr="00E46259">
        <w:rPr>
          <w:rFonts w:ascii="Tahoma" w:hAnsi="Tahoma" w:cs="Tahoma"/>
          <w:sz w:val="24"/>
          <w:szCs w:val="24"/>
          <w:vertAlign w:val="superscript"/>
        </w:rPr>
        <w:t>th</w:t>
      </w:r>
      <w:r>
        <w:rPr>
          <w:rFonts w:ascii="Tahoma" w:hAnsi="Tahoma" w:cs="Tahoma"/>
          <w:sz w:val="24"/>
          <w:szCs w:val="24"/>
        </w:rPr>
        <w:t xml:space="preserve"> grade and the ACT in the 11</w:t>
      </w:r>
      <w:r w:rsidRPr="00E46259">
        <w:rPr>
          <w:rFonts w:ascii="Tahoma" w:hAnsi="Tahoma" w:cs="Tahoma"/>
          <w:sz w:val="24"/>
          <w:szCs w:val="24"/>
          <w:vertAlign w:val="superscript"/>
        </w:rPr>
        <w:t>th</w:t>
      </w:r>
      <w:r>
        <w:rPr>
          <w:rFonts w:ascii="Tahoma" w:hAnsi="Tahoma" w:cs="Tahoma"/>
          <w:sz w:val="24"/>
          <w:szCs w:val="24"/>
        </w:rPr>
        <w:t>. All sophomores are strongly encouraged to take the PSAT to qualify for National Merit Scholarships. White Station leads the state in the total number of Merit winners each year!</w:t>
      </w:r>
    </w:p>
    <w:p w:rsidR="00E46259" w:rsidRDefault="00E46259" w:rsidP="00AD5A80">
      <w:pPr>
        <w:rPr>
          <w:rFonts w:ascii="Tahoma" w:hAnsi="Tahoma" w:cs="Tahoma"/>
          <w:sz w:val="24"/>
          <w:szCs w:val="24"/>
        </w:rPr>
      </w:pPr>
      <w:r>
        <w:rPr>
          <w:rFonts w:ascii="Tahoma" w:hAnsi="Tahoma" w:cs="Tahoma"/>
          <w:sz w:val="24"/>
          <w:szCs w:val="24"/>
        </w:rPr>
        <w:t>From the end of their junior year into the beginning of their senior years, students are taught to construct a notebook housing all their necessary documents for college including a resume of accomplishments. The counselors utilize the notebook to write student recommendations. In the fall of each year, juniors and seniors are invited to an “in-school” college fair. Throughout the first semester, over 35 colleges visit White Station holding informal meetings during the day with parents and students. In the spring, our sophomores and juniors attend a district wide college fair.</w:t>
      </w:r>
    </w:p>
    <w:p w:rsidR="008E7826" w:rsidRDefault="00E46259" w:rsidP="00AD5A80">
      <w:pPr>
        <w:rPr>
          <w:rFonts w:ascii="Tahoma" w:hAnsi="Tahoma" w:cs="Tahoma"/>
          <w:sz w:val="24"/>
          <w:szCs w:val="24"/>
        </w:rPr>
      </w:pPr>
      <w:r>
        <w:rPr>
          <w:rFonts w:ascii="Tahoma" w:hAnsi="Tahoma" w:cs="Tahoma"/>
          <w:sz w:val="24"/>
          <w:szCs w:val="24"/>
        </w:rPr>
        <w:t>Each month during the school year, our counselors host parent meetings on topics of necessity to graduates. The topics include, but are not l</w:t>
      </w:r>
      <w:r w:rsidR="008E7826">
        <w:rPr>
          <w:rFonts w:ascii="Tahoma" w:hAnsi="Tahoma" w:cs="Tahoma"/>
          <w:sz w:val="24"/>
          <w:szCs w:val="24"/>
        </w:rPr>
        <w:t>imited to, financial aid workshops, college requirements, reviews of transcripts, and selecting the best post-secondary schools.</w:t>
      </w:r>
    </w:p>
    <w:p w:rsidR="00E46259" w:rsidRDefault="00E46259" w:rsidP="00AD5A80">
      <w:pPr>
        <w:rPr>
          <w:rFonts w:ascii="Tahoma" w:hAnsi="Tahoma" w:cs="Tahoma"/>
          <w:sz w:val="24"/>
          <w:szCs w:val="24"/>
        </w:rPr>
      </w:pPr>
      <w:r>
        <w:rPr>
          <w:rFonts w:ascii="Tahoma" w:hAnsi="Tahoma" w:cs="Tahoma"/>
          <w:sz w:val="24"/>
          <w:szCs w:val="24"/>
        </w:rPr>
        <w:t xml:space="preserve">  </w:t>
      </w:r>
    </w:p>
    <w:p w:rsidR="00AD5A80" w:rsidRPr="00AD5A80" w:rsidRDefault="00AD5A80" w:rsidP="00AD5A80">
      <w:pPr>
        <w:rPr>
          <w:rFonts w:ascii="Tahoma" w:hAnsi="Tahoma" w:cs="Tahoma"/>
          <w:sz w:val="24"/>
          <w:szCs w:val="24"/>
        </w:rPr>
      </w:pPr>
    </w:p>
    <w:p w:rsidR="00AD5A80" w:rsidRPr="00AD5A80" w:rsidRDefault="00AD5A80" w:rsidP="00AD5A80">
      <w:pPr>
        <w:rPr>
          <w:rFonts w:ascii="Tahoma" w:hAnsi="Tahoma" w:cs="Tahoma"/>
          <w:sz w:val="24"/>
          <w:szCs w:val="24"/>
        </w:rPr>
      </w:pPr>
    </w:p>
    <w:p w:rsidR="00FA7735" w:rsidRDefault="00FA7735" w:rsidP="00FA7735">
      <w:pPr>
        <w:jc w:val="center"/>
        <w:rPr>
          <w:rFonts w:ascii="Tahoma" w:hAnsi="Tahoma" w:cs="Tahoma"/>
          <w:sz w:val="24"/>
          <w:szCs w:val="24"/>
        </w:rPr>
      </w:pPr>
    </w:p>
    <w:p w:rsidR="00FA7735" w:rsidRPr="00AA647E" w:rsidRDefault="00FA7735">
      <w:pPr>
        <w:rPr>
          <w:rFonts w:ascii="Tahoma" w:hAnsi="Tahoma" w:cs="Tahoma"/>
          <w:sz w:val="24"/>
          <w:szCs w:val="24"/>
        </w:rPr>
      </w:pPr>
    </w:p>
    <w:sectPr w:rsidR="00FA7735" w:rsidRPr="00AA64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84" w:rsidRDefault="001B6B84" w:rsidP="008E7826">
      <w:pPr>
        <w:spacing w:after="0" w:line="240" w:lineRule="auto"/>
      </w:pPr>
      <w:r>
        <w:separator/>
      </w:r>
    </w:p>
  </w:endnote>
  <w:endnote w:type="continuationSeparator" w:id="0">
    <w:p w:rsidR="001B6B84" w:rsidRDefault="001B6B84" w:rsidP="008E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70628"/>
      <w:docPartObj>
        <w:docPartGallery w:val="Page Numbers (Bottom of Page)"/>
        <w:docPartUnique/>
      </w:docPartObj>
    </w:sdtPr>
    <w:sdtEndPr>
      <w:rPr>
        <w:noProof/>
      </w:rPr>
    </w:sdtEndPr>
    <w:sdtContent>
      <w:p w:rsidR="008E7826" w:rsidRDefault="008E7826">
        <w:pPr>
          <w:pStyle w:val="Footer"/>
          <w:jc w:val="right"/>
        </w:pPr>
        <w:r>
          <w:fldChar w:fldCharType="begin"/>
        </w:r>
        <w:r>
          <w:instrText xml:space="preserve"> PAGE   \* MERGEFORMAT </w:instrText>
        </w:r>
        <w:r>
          <w:fldChar w:fldCharType="separate"/>
        </w:r>
        <w:r w:rsidR="00A27369">
          <w:rPr>
            <w:noProof/>
          </w:rPr>
          <w:t>1</w:t>
        </w:r>
        <w:r>
          <w:rPr>
            <w:noProof/>
          </w:rPr>
          <w:fldChar w:fldCharType="end"/>
        </w:r>
      </w:p>
    </w:sdtContent>
  </w:sdt>
  <w:p w:rsidR="008E7826" w:rsidRDefault="008E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84" w:rsidRDefault="001B6B84" w:rsidP="008E7826">
      <w:pPr>
        <w:spacing w:after="0" w:line="240" w:lineRule="auto"/>
      </w:pPr>
      <w:r>
        <w:separator/>
      </w:r>
    </w:p>
  </w:footnote>
  <w:footnote w:type="continuationSeparator" w:id="0">
    <w:p w:rsidR="001B6B84" w:rsidRDefault="001B6B84" w:rsidP="008E7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73"/>
    <w:rsid w:val="00021B1A"/>
    <w:rsid w:val="00051370"/>
    <w:rsid w:val="00060D0E"/>
    <w:rsid w:val="0008016E"/>
    <w:rsid w:val="000C3C3B"/>
    <w:rsid w:val="00115C47"/>
    <w:rsid w:val="00176B15"/>
    <w:rsid w:val="001968DF"/>
    <w:rsid w:val="001B6B84"/>
    <w:rsid w:val="001D17ED"/>
    <w:rsid w:val="001D23F6"/>
    <w:rsid w:val="001D644A"/>
    <w:rsid w:val="001E2969"/>
    <w:rsid w:val="00201749"/>
    <w:rsid w:val="00222830"/>
    <w:rsid w:val="00223152"/>
    <w:rsid w:val="00250D8A"/>
    <w:rsid w:val="002A7E42"/>
    <w:rsid w:val="002E3B86"/>
    <w:rsid w:val="002E44E4"/>
    <w:rsid w:val="00315EDA"/>
    <w:rsid w:val="00323823"/>
    <w:rsid w:val="003244A2"/>
    <w:rsid w:val="00324D1D"/>
    <w:rsid w:val="00342393"/>
    <w:rsid w:val="003601F5"/>
    <w:rsid w:val="00372FE4"/>
    <w:rsid w:val="003A72A0"/>
    <w:rsid w:val="003B0590"/>
    <w:rsid w:val="003B3B0A"/>
    <w:rsid w:val="004003E0"/>
    <w:rsid w:val="00410368"/>
    <w:rsid w:val="004125E7"/>
    <w:rsid w:val="00412DD4"/>
    <w:rsid w:val="004E145F"/>
    <w:rsid w:val="00513CA8"/>
    <w:rsid w:val="005159C4"/>
    <w:rsid w:val="00552309"/>
    <w:rsid w:val="00562B85"/>
    <w:rsid w:val="00565CCE"/>
    <w:rsid w:val="005A3E10"/>
    <w:rsid w:val="005D58A0"/>
    <w:rsid w:val="005E4A5D"/>
    <w:rsid w:val="00657E07"/>
    <w:rsid w:val="00671202"/>
    <w:rsid w:val="00671B07"/>
    <w:rsid w:val="006849C3"/>
    <w:rsid w:val="006F175A"/>
    <w:rsid w:val="006F6534"/>
    <w:rsid w:val="00706C75"/>
    <w:rsid w:val="00760A50"/>
    <w:rsid w:val="00775857"/>
    <w:rsid w:val="00775A7B"/>
    <w:rsid w:val="00777B15"/>
    <w:rsid w:val="007E4FE1"/>
    <w:rsid w:val="00885D47"/>
    <w:rsid w:val="00897537"/>
    <w:rsid w:val="008E6C7D"/>
    <w:rsid w:val="008E7826"/>
    <w:rsid w:val="00904617"/>
    <w:rsid w:val="009151E7"/>
    <w:rsid w:val="009203D0"/>
    <w:rsid w:val="00925808"/>
    <w:rsid w:val="009311BD"/>
    <w:rsid w:val="00934877"/>
    <w:rsid w:val="00946D9B"/>
    <w:rsid w:val="0095085E"/>
    <w:rsid w:val="00976C6D"/>
    <w:rsid w:val="0098376A"/>
    <w:rsid w:val="00990251"/>
    <w:rsid w:val="00996944"/>
    <w:rsid w:val="009A7476"/>
    <w:rsid w:val="009E54E8"/>
    <w:rsid w:val="00A00673"/>
    <w:rsid w:val="00A13F59"/>
    <w:rsid w:val="00A27369"/>
    <w:rsid w:val="00A55BC9"/>
    <w:rsid w:val="00AA647E"/>
    <w:rsid w:val="00AC7ACF"/>
    <w:rsid w:val="00AD5A80"/>
    <w:rsid w:val="00AF2724"/>
    <w:rsid w:val="00B04F46"/>
    <w:rsid w:val="00B05D15"/>
    <w:rsid w:val="00B52438"/>
    <w:rsid w:val="00B547CA"/>
    <w:rsid w:val="00B90CBC"/>
    <w:rsid w:val="00BD5E5F"/>
    <w:rsid w:val="00C403F7"/>
    <w:rsid w:val="00C550A5"/>
    <w:rsid w:val="00C67AFF"/>
    <w:rsid w:val="00C73B79"/>
    <w:rsid w:val="00C80F23"/>
    <w:rsid w:val="00C8553A"/>
    <w:rsid w:val="00CA288F"/>
    <w:rsid w:val="00CC2C47"/>
    <w:rsid w:val="00CD698E"/>
    <w:rsid w:val="00D0120E"/>
    <w:rsid w:val="00D16A8F"/>
    <w:rsid w:val="00D2398D"/>
    <w:rsid w:val="00D44B78"/>
    <w:rsid w:val="00D762CC"/>
    <w:rsid w:val="00D80BFC"/>
    <w:rsid w:val="00D8249A"/>
    <w:rsid w:val="00D904C7"/>
    <w:rsid w:val="00D94C0D"/>
    <w:rsid w:val="00DA16BC"/>
    <w:rsid w:val="00DE5C5B"/>
    <w:rsid w:val="00DF1740"/>
    <w:rsid w:val="00E03692"/>
    <w:rsid w:val="00E43358"/>
    <w:rsid w:val="00E46259"/>
    <w:rsid w:val="00E5010F"/>
    <w:rsid w:val="00E52687"/>
    <w:rsid w:val="00E64CF1"/>
    <w:rsid w:val="00E716F7"/>
    <w:rsid w:val="00E8247B"/>
    <w:rsid w:val="00E8578D"/>
    <w:rsid w:val="00E87CD3"/>
    <w:rsid w:val="00E92F36"/>
    <w:rsid w:val="00E9342A"/>
    <w:rsid w:val="00EB2902"/>
    <w:rsid w:val="00EB4F6B"/>
    <w:rsid w:val="00EC0D8C"/>
    <w:rsid w:val="00EF5314"/>
    <w:rsid w:val="00EF5924"/>
    <w:rsid w:val="00F06932"/>
    <w:rsid w:val="00F30CC3"/>
    <w:rsid w:val="00F413BE"/>
    <w:rsid w:val="00F522CE"/>
    <w:rsid w:val="00F536B2"/>
    <w:rsid w:val="00F70396"/>
    <w:rsid w:val="00F85907"/>
    <w:rsid w:val="00FA7735"/>
    <w:rsid w:val="00FD1D3B"/>
    <w:rsid w:val="00FD5161"/>
    <w:rsid w:val="00FE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AE284-5DAA-4DDC-85F8-6CD6B4C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7E"/>
    <w:rPr>
      <w:color w:val="0000FF" w:themeColor="hyperlink"/>
      <w:u w:val="single"/>
    </w:rPr>
  </w:style>
  <w:style w:type="paragraph" w:styleId="Header">
    <w:name w:val="header"/>
    <w:basedOn w:val="Normal"/>
    <w:link w:val="HeaderChar"/>
    <w:uiPriority w:val="99"/>
    <w:unhideWhenUsed/>
    <w:rsid w:val="008E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26"/>
  </w:style>
  <w:style w:type="paragraph" w:styleId="Footer">
    <w:name w:val="footer"/>
    <w:basedOn w:val="Normal"/>
    <w:link w:val="FooterChar"/>
    <w:uiPriority w:val="99"/>
    <w:unhideWhenUsed/>
    <w:rsid w:val="008E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sk12.org/schools/whitestation.hs/site/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wshscounsel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 NESMITH</dc:creator>
  <cp:lastModifiedBy>TAMMIE R HAYES</cp:lastModifiedBy>
  <cp:revision>2</cp:revision>
  <cp:lastPrinted>2014-09-11T15:22:00Z</cp:lastPrinted>
  <dcterms:created xsi:type="dcterms:W3CDTF">2016-09-06T15:08:00Z</dcterms:created>
  <dcterms:modified xsi:type="dcterms:W3CDTF">2016-09-06T15:08:00Z</dcterms:modified>
</cp:coreProperties>
</file>